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3784"/>
        <w:gridCol w:w="2648"/>
      </w:tblGrid>
      <w:tr w:rsidR="002E7F39" w:rsidRPr="00454DE4" w:rsidTr="002E7F39">
        <w:trPr>
          <w:tblCellSpacing w:w="15" w:type="dxa"/>
        </w:trPr>
        <w:tc>
          <w:tcPr>
            <w:tcW w:w="9688" w:type="dxa"/>
            <w:gridSpan w:val="3"/>
            <w:shd w:val="clear" w:color="auto" w:fill="C6D9F1" w:themeFill="text2" w:themeFillTint="33"/>
            <w:vAlign w:val="center"/>
          </w:tcPr>
          <w:p w:rsidR="002E7F39" w:rsidRPr="00386D22" w:rsidRDefault="002E7F39" w:rsidP="00BF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0234B1"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  <w:t>PROCEDIMENTO SANZIONATORIO</w:t>
            </w:r>
            <w:r w:rsidR="003A7187" w:rsidRPr="000234B1"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  <w:t xml:space="preserve"> E CONTENZIOSO AMMINISTRATIVO</w:t>
            </w:r>
            <w:r w:rsidR="000234B1"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  <w:t xml:space="preserve"> SETTORE ALIMENTI E BE</w:t>
            </w:r>
            <w:r w:rsidR="000234B1" w:rsidRPr="000234B1"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  <w:t>VANDE</w:t>
            </w:r>
          </w:p>
        </w:tc>
      </w:tr>
      <w:tr w:rsidR="00454DE4" w:rsidRPr="00454DE4" w:rsidTr="002B05BA">
        <w:trPr>
          <w:tblCellSpacing w:w="15" w:type="dxa"/>
        </w:trPr>
        <w:tc>
          <w:tcPr>
            <w:tcW w:w="3271" w:type="dxa"/>
            <w:shd w:val="clear" w:color="auto" w:fill="C6D9F1" w:themeFill="text2" w:themeFillTint="33"/>
            <w:vAlign w:val="center"/>
            <w:hideMark/>
          </w:tcPr>
          <w:p w:rsidR="00BF1082" w:rsidRPr="00386D22" w:rsidRDefault="00203174" w:rsidP="00BF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FASE</w:t>
            </w:r>
          </w:p>
        </w:tc>
        <w:tc>
          <w:tcPr>
            <w:tcW w:w="3754" w:type="dxa"/>
            <w:shd w:val="clear" w:color="auto" w:fill="C6D9F1" w:themeFill="text2" w:themeFillTint="33"/>
            <w:vAlign w:val="center"/>
            <w:hideMark/>
          </w:tcPr>
          <w:p w:rsidR="00BF1082" w:rsidRPr="00386D22" w:rsidRDefault="001517C1" w:rsidP="00BF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86D2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SOGGETTO ESECUTORE</w:t>
            </w:r>
          </w:p>
        </w:tc>
        <w:tc>
          <w:tcPr>
            <w:tcW w:w="2603" w:type="dxa"/>
            <w:shd w:val="clear" w:color="auto" w:fill="C6D9F1" w:themeFill="text2" w:themeFillTint="33"/>
            <w:vAlign w:val="center"/>
            <w:hideMark/>
          </w:tcPr>
          <w:p w:rsidR="00E304CE" w:rsidRPr="00BF1082" w:rsidRDefault="001517C1" w:rsidP="00BF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86D2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TERMINE</w:t>
            </w:r>
          </w:p>
        </w:tc>
      </w:tr>
      <w:tr w:rsidR="00454DE4" w:rsidRPr="00386D22" w:rsidTr="002B05BA">
        <w:trPr>
          <w:tblCellSpacing w:w="15" w:type="dxa"/>
        </w:trPr>
        <w:tc>
          <w:tcPr>
            <w:tcW w:w="3271" w:type="dxa"/>
            <w:shd w:val="clear" w:color="auto" w:fill="FFFFFF" w:themeFill="background1"/>
            <w:vAlign w:val="center"/>
            <w:hideMark/>
          </w:tcPr>
          <w:p w:rsidR="00BF1082" w:rsidRPr="002E7F39" w:rsidRDefault="00BF1082" w:rsidP="00454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Accertamento</w:t>
            </w:r>
            <w:r w:rsidR="00C163DE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/Contestazione</w:t>
            </w:r>
          </w:p>
        </w:tc>
        <w:tc>
          <w:tcPr>
            <w:tcW w:w="3754" w:type="dxa"/>
            <w:shd w:val="clear" w:color="auto" w:fill="FFFFFF" w:themeFill="background1"/>
            <w:vAlign w:val="center"/>
            <w:hideMark/>
          </w:tcPr>
          <w:p w:rsidR="00BF1082" w:rsidRPr="002E7F39" w:rsidRDefault="00BF1082" w:rsidP="002E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Organo accertatore</w:t>
            </w:r>
            <w:r w:rsidR="00EF1D3E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: addetti al controllo di</w:t>
            </w: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ASL, NAS, </w:t>
            </w:r>
            <w:r w:rsidR="00EF1D3E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Capitaneria di Porto, </w:t>
            </w:r>
            <w:proofErr w:type="spellStart"/>
            <w:r w:rsidR="00E304CE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GdF</w:t>
            </w:r>
            <w:proofErr w:type="spellEnd"/>
            <w:r w:rsidR="00E304CE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, Polizia</w:t>
            </w: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Municipale, </w:t>
            </w:r>
            <w:r w:rsidR="00E304CE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C</w:t>
            </w:r>
            <w:r w:rsidR="00EF1D3E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C</w:t>
            </w:r>
            <w:r w:rsidR="00E304CE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</w:t>
            </w:r>
            <w:r w:rsidR="00EF1D3E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Forestale</w:t>
            </w:r>
            <w:r w:rsidR="002E7F39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, Polizia Stradale</w:t>
            </w: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</w:t>
            </w: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:rsidR="00BF1082" w:rsidRPr="002E7F39" w:rsidRDefault="00BF1082" w:rsidP="00454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</w:tc>
      </w:tr>
      <w:tr w:rsidR="00454DE4" w:rsidRPr="00454DE4" w:rsidTr="002B05BA">
        <w:trPr>
          <w:tblCellSpacing w:w="15" w:type="dxa"/>
        </w:trPr>
        <w:tc>
          <w:tcPr>
            <w:tcW w:w="3271" w:type="dxa"/>
            <w:shd w:val="clear" w:color="auto" w:fill="FFFFFF" w:themeFill="background1"/>
            <w:vAlign w:val="center"/>
            <w:hideMark/>
          </w:tcPr>
          <w:p w:rsidR="00BF1082" w:rsidRPr="002E7F39" w:rsidRDefault="00BF1082" w:rsidP="00C1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Notificazione</w:t>
            </w:r>
            <w:r w:rsidR="00C163DE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(diretta o indiretta) </w:t>
            </w: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del verbale di </w:t>
            </w:r>
            <w:r w:rsidR="00C163DE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accertamento/</w:t>
            </w:r>
            <w:r w:rsidR="00C81EE7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contestazione</w:t>
            </w:r>
            <w:r w:rsidR="003A36C1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al trasgressore e all’obbligato in solido</w:t>
            </w:r>
          </w:p>
        </w:tc>
        <w:tc>
          <w:tcPr>
            <w:tcW w:w="3754" w:type="dxa"/>
            <w:shd w:val="clear" w:color="auto" w:fill="FFFFFF" w:themeFill="background1"/>
            <w:vAlign w:val="center"/>
            <w:hideMark/>
          </w:tcPr>
          <w:p w:rsidR="00BF1082" w:rsidRPr="002E7F39" w:rsidRDefault="00BF1082" w:rsidP="00454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Organo accertatore </w:t>
            </w: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:rsidR="00EF1D3E" w:rsidRPr="002E7F39" w:rsidRDefault="00E36AEF" w:rsidP="00EF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Entro </w:t>
            </w:r>
            <w:r w:rsidR="00BF1082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90 giorni dall'accertamento</w:t>
            </w:r>
            <w:r w:rsidR="00EF1D3E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(360 giorni se residente </w:t>
            </w:r>
            <w:r w:rsidR="00BD1CF3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all’</w:t>
            </w:r>
            <w:r w:rsidR="00EF1D3E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estero)</w:t>
            </w:r>
          </w:p>
        </w:tc>
      </w:tr>
      <w:tr w:rsidR="00AA7EAA" w:rsidRPr="00454DE4" w:rsidTr="002B05BA">
        <w:trPr>
          <w:tblCellSpacing w:w="15" w:type="dxa"/>
        </w:trPr>
        <w:tc>
          <w:tcPr>
            <w:tcW w:w="3271" w:type="dxa"/>
            <w:shd w:val="clear" w:color="auto" w:fill="FFFFFF" w:themeFill="background1"/>
            <w:vAlign w:val="center"/>
          </w:tcPr>
          <w:p w:rsidR="00AA7EAA" w:rsidRPr="002E7F39" w:rsidRDefault="00AA7EAA" w:rsidP="0002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Trasmissione del </w:t>
            </w:r>
            <w:r w:rsidR="00C81EE7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verbale di </w:t>
            </w:r>
            <w:r w:rsidR="00C163DE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accertamento/</w:t>
            </w:r>
            <w:r w:rsidR="00C81EE7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contestazione</w:t>
            </w: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</w:t>
            </w:r>
            <w:r w:rsidR="000234B1">
              <w:rPr>
                <w:rFonts w:ascii="Times New Roman" w:eastAsia="Times New Roman" w:hAnsi="Times New Roman" w:cs="Times New Roman"/>
                <w:sz w:val="20"/>
                <w:lang w:eastAsia="it-IT"/>
              </w:rPr>
              <w:t>(</w:t>
            </w:r>
            <w:r w:rsidR="003A36C1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con</w:t>
            </w: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</w:t>
            </w:r>
            <w:r w:rsidR="00386D22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prova </w:t>
            </w: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di avvenuta notifica</w:t>
            </w:r>
            <w:r w:rsidR="000234B1">
              <w:rPr>
                <w:rFonts w:ascii="Times New Roman" w:eastAsia="Times New Roman" w:hAnsi="Times New Roman" w:cs="Times New Roman"/>
                <w:sz w:val="20"/>
                <w:lang w:eastAsia="it-IT"/>
              </w:rPr>
              <w:t>)</w:t>
            </w: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all’Autorità </w:t>
            </w:r>
            <w:r w:rsidR="000234B1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amministrativa</w:t>
            </w:r>
            <w:r w:rsidR="000234B1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c</w:t>
            </w: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ompetente</w:t>
            </w:r>
            <w:r w:rsidR="000234B1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del luogo dove è stato commesso l’illecito</w:t>
            </w:r>
          </w:p>
        </w:tc>
        <w:tc>
          <w:tcPr>
            <w:tcW w:w="3754" w:type="dxa"/>
            <w:shd w:val="clear" w:color="auto" w:fill="FFFFFF" w:themeFill="background1"/>
            <w:vAlign w:val="center"/>
          </w:tcPr>
          <w:p w:rsidR="00AA7EAA" w:rsidRPr="002E7F39" w:rsidRDefault="00E36AEF" w:rsidP="00C8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Organo accertatore</w:t>
            </w:r>
          </w:p>
        </w:tc>
        <w:tc>
          <w:tcPr>
            <w:tcW w:w="2603" w:type="dxa"/>
            <w:shd w:val="clear" w:color="auto" w:fill="FFFFFF" w:themeFill="background1"/>
            <w:vAlign w:val="center"/>
          </w:tcPr>
          <w:p w:rsidR="00AA7EAA" w:rsidRPr="002E7F39" w:rsidRDefault="00AA7EAA" w:rsidP="00454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</w:tc>
      </w:tr>
      <w:tr w:rsidR="00454DE4" w:rsidRPr="00454DE4" w:rsidTr="002B05BA">
        <w:trPr>
          <w:tblCellSpacing w:w="15" w:type="dxa"/>
        </w:trPr>
        <w:tc>
          <w:tcPr>
            <w:tcW w:w="3271" w:type="dxa"/>
            <w:shd w:val="clear" w:color="auto" w:fill="FFFFFF" w:themeFill="background1"/>
            <w:vAlign w:val="center"/>
          </w:tcPr>
          <w:p w:rsidR="00BF1082" w:rsidRPr="002E7F39" w:rsidRDefault="00EF1D3E" w:rsidP="00C8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Presentazione di memorie/scritti difensivi </w:t>
            </w:r>
            <w:r w:rsidR="000C6803">
              <w:rPr>
                <w:rFonts w:ascii="Times New Roman" w:eastAsia="Times New Roman" w:hAnsi="Times New Roman" w:cs="Times New Roman"/>
                <w:sz w:val="20"/>
                <w:lang w:eastAsia="it-IT"/>
              </w:rPr>
              <w:t>e/</w:t>
            </w: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o richiesta di audizione all’Autorità </w:t>
            </w:r>
            <w:r w:rsidR="00BD1CF3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amministrativa </w:t>
            </w: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competente</w:t>
            </w:r>
            <w:r w:rsidR="00BD1CF3" w:rsidRPr="002E7F39">
              <w:rPr>
                <w:sz w:val="20"/>
              </w:rPr>
              <w:t xml:space="preserve"> </w:t>
            </w:r>
            <w:r w:rsidR="00BD1CF3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all'applicazione della sanzione</w:t>
            </w:r>
          </w:p>
        </w:tc>
        <w:tc>
          <w:tcPr>
            <w:tcW w:w="3754" w:type="dxa"/>
            <w:shd w:val="clear" w:color="auto" w:fill="FFFFFF" w:themeFill="background1"/>
            <w:vAlign w:val="center"/>
          </w:tcPr>
          <w:p w:rsidR="00BF1082" w:rsidRPr="002E7F39" w:rsidRDefault="000C6803" w:rsidP="00C8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it-IT"/>
              </w:rPr>
              <w:t>Trasgressore e/o O</w:t>
            </w:r>
            <w:r w:rsidR="00EF1D3E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bbligato in solido</w:t>
            </w:r>
          </w:p>
        </w:tc>
        <w:tc>
          <w:tcPr>
            <w:tcW w:w="2603" w:type="dxa"/>
            <w:shd w:val="clear" w:color="auto" w:fill="FFFFFF" w:themeFill="background1"/>
            <w:vAlign w:val="center"/>
          </w:tcPr>
          <w:p w:rsidR="00BF1082" w:rsidRPr="00351391" w:rsidRDefault="00EF1D3E" w:rsidP="00EF1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  <w:r w:rsidRPr="00351391"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  <w:t>Entro 30 giorni dalla notifica del verbale</w:t>
            </w:r>
          </w:p>
        </w:tc>
      </w:tr>
      <w:tr w:rsidR="00454DE4" w:rsidRPr="00454DE4" w:rsidTr="002B05BA">
        <w:trPr>
          <w:tblCellSpacing w:w="15" w:type="dxa"/>
        </w:trPr>
        <w:tc>
          <w:tcPr>
            <w:tcW w:w="3271" w:type="dxa"/>
            <w:shd w:val="clear" w:color="auto" w:fill="FFFFFF" w:themeFill="background1"/>
            <w:vAlign w:val="center"/>
            <w:hideMark/>
          </w:tcPr>
          <w:p w:rsidR="00BF1082" w:rsidRPr="002E7F39" w:rsidRDefault="00EF1D3E" w:rsidP="00EF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Pagamento in misura ridotta </w:t>
            </w: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ab/>
            </w:r>
          </w:p>
        </w:tc>
        <w:tc>
          <w:tcPr>
            <w:tcW w:w="3754" w:type="dxa"/>
            <w:shd w:val="clear" w:color="auto" w:fill="FFFFFF" w:themeFill="background1"/>
            <w:vAlign w:val="center"/>
            <w:hideMark/>
          </w:tcPr>
          <w:p w:rsidR="00BF1082" w:rsidRPr="002E7F39" w:rsidRDefault="000C6803" w:rsidP="00C8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it-IT"/>
              </w:rPr>
              <w:t>Trasgressore o O</w:t>
            </w:r>
            <w:r w:rsidR="00EF1D3E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bbligato in solido</w:t>
            </w:r>
            <w:r w:rsidR="00EF1D3E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ab/>
            </w: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:rsidR="00BF1082" w:rsidRPr="00351391" w:rsidRDefault="00EF1D3E" w:rsidP="00454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  <w:r w:rsidRPr="00351391"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  <w:t>Entro 60 giorni dalla notifica del verbale</w:t>
            </w:r>
          </w:p>
        </w:tc>
      </w:tr>
      <w:tr w:rsidR="00AA7EAA" w:rsidRPr="00454DE4" w:rsidTr="002B05BA">
        <w:trPr>
          <w:tblCellSpacing w:w="15" w:type="dxa"/>
        </w:trPr>
        <w:tc>
          <w:tcPr>
            <w:tcW w:w="3271" w:type="dxa"/>
            <w:shd w:val="clear" w:color="auto" w:fill="FFFFFF" w:themeFill="background1"/>
            <w:vAlign w:val="center"/>
          </w:tcPr>
          <w:p w:rsidR="00AA7EAA" w:rsidRPr="002E7F39" w:rsidRDefault="00AA7EAA" w:rsidP="00C8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Trasmissione delle memorie/scritti difensivi all’Organo accertatore</w:t>
            </w:r>
          </w:p>
        </w:tc>
        <w:tc>
          <w:tcPr>
            <w:tcW w:w="3754" w:type="dxa"/>
            <w:shd w:val="clear" w:color="auto" w:fill="FFFFFF" w:themeFill="background1"/>
            <w:vAlign w:val="center"/>
          </w:tcPr>
          <w:p w:rsidR="00AA7EAA" w:rsidRPr="002E7F39" w:rsidRDefault="00AA7EAA" w:rsidP="003A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Autorità </w:t>
            </w:r>
            <w:r w:rsidR="00BD1CF3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amministrativa </w:t>
            </w: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competente all'applicazione</w:t>
            </w:r>
            <w:r w:rsidR="00B33422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della sanzione</w:t>
            </w:r>
            <w:r w:rsidR="00BD1CF3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(Direttore </w:t>
            </w:r>
            <w:proofErr w:type="spellStart"/>
            <w:r w:rsidR="00BD1CF3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Dip</w:t>
            </w:r>
            <w:proofErr w:type="spellEnd"/>
            <w:r w:rsidR="00BD1CF3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. Prevenzione ASL 5)</w:t>
            </w:r>
          </w:p>
        </w:tc>
        <w:tc>
          <w:tcPr>
            <w:tcW w:w="2603" w:type="dxa"/>
            <w:shd w:val="clear" w:color="auto" w:fill="FFFFFF" w:themeFill="background1"/>
            <w:vAlign w:val="center"/>
          </w:tcPr>
          <w:p w:rsidR="00AA7EAA" w:rsidRPr="002E7F39" w:rsidRDefault="00AA7EAA" w:rsidP="00454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</w:tc>
      </w:tr>
      <w:tr w:rsidR="00AA7EAA" w:rsidRPr="00454DE4" w:rsidTr="002B05BA">
        <w:trPr>
          <w:tblCellSpacing w:w="15" w:type="dxa"/>
        </w:trPr>
        <w:tc>
          <w:tcPr>
            <w:tcW w:w="3271" w:type="dxa"/>
            <w:shd w:val="clear" w:color="auto" w:fill="FFFFFF" w:themeFill="background1"/>
            <w:vAlign w:val="center"/>
          </w:tcPr>
          <w:p w:rsidR="00AA7EAA" w:rsidRPr="002E7F39" w:rsidRDefault="00132E07" w:rsidP="0002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T</w:t>
            </w:r>
            <w:r w:rsidR="003A36C1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rasmissione </w:t>
            </w: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delle controdeduzioni alle </w:t>
            </w:r>
            <w:r w:rsidR="000234B1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eventuali </w:t>
            </w: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memorie/scritti difensivi e</w:t>
            </w:r>
            <w:r w:rsidR="000234B1">
              <w:rPr>
                <w:rFonts w:ascii="Times New Roman" w:eastAsia="Times New Roman" w:hAnsi="Times New Roman" w:cs="Times New Roman"/>
                <w:sz w:val="20"/>
                <w:lang w:eastAsia="it-IT"/>
              </w:rPr>
              <w:t>/o</w:t>
            </w: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</w:t>
            </w:r>
            <w:r w:rsidR="00371654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inoltro del </w:t>
            </w: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Rapporto</w:t>
            </w:r>
            <w:r w:rsidR="006B3ABC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di mancato pagamento</w:t>
            </w: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all'Autorità </w:t>
            </w:r>
            <w:r w:rsidR="00BD1CF3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amministrativa </w:t>
            </w: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competente all'applicazione</w:t>
            </w:r>
            <w:r w:rsidR="00371654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della sanzione</w:t>
            </w:r>
          </w:p>
        </w:tc>
        <w:tc>
          <w:tcPr>
            <w:tcW w:w="3754" w:type="dxa"/>
            <w:shd w:val="clear" w:color="auto" w:fill="FFFFFF" w:themeFill="background1"/>
            <w:vAlign w:val="center"/>
          </w:tcPr>
          <w:p w:rsidR="00AA7EAA" w:rsidRPr="002E7F39" w:rsidRDefault="00371654" w:rsidP="00C8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Agente</w:t>
            </w:r>
            <w:r w:rsidR="00AA7EAA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accertatore </w:t>
            </w:r>
          </w:p>
        </w:tc>
        <w:tc>
          <w:tcPr>
            <w:tcW w:w="2603" w:type="dxa"/>
            <w:shd w:val="clear" w:color="auto" w:fill="FFFFFF" w:themeFill="background1"/>
            <w:vAlign w:val="center"/>
          </w:tcPr>
          <w:p w:rsidR="00AA7EAA" w:rsidRPr="002E7F39" w:rsidRDefault="00371654" w:rsidP="00454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Da 60 a 180 giorni dal giorno della contestazione</w:t>
            </w:r>
          </w:p>
        </w:tc>
      </w:tr>
      <w:tr w:rsidR="00454DE4" w:rsidRPr="00454DE4" w:rsidTr="002B05BA">
        <w:trPr>
          <w:tblCellSpacing w:w="15" w:type="dxa"/>
        </w:trPr>
        <w:tc>
          <w:tcPr>
            <w:tcW w:w="3271" w:type="dxa"/>
            <w:shd w:val="clear" w:color="auto" w:fill="FFFFFF" w:themeFill="background1"/>
            <w:vAlign w:val="center"/>
            <w:hideMark/>
          </w:tcPr>
          <w:p w:rsidR="00AA7EAA" w:rsidRPr="002E7F39" w:rsidRDefault="00AA7EAA" w:rsidP="00C8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Istruttoria (con eventuale audizione)</w:t>
            </w:r>
          </w:p>
          <w:p w:rsidR="002B05BA" w:rsidRPr="002E7F39" w:rsidRDefault="002B05BA" w:rsidP="0083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con </w:t>
            </w:r>
            <w:r w:rsidR="00836564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controllo contabile</w:t>
            </w:r>
          </w:p>
        </w:tc>
        <w:tc>
          <w:tcPr>
            <w:tcW w:w="3754" w:type="dxa"/>
            <w:shd w:val="clear" w:color="auto" w:fill="FFFFFF" w:themeFill="background1"/>
            <w:vAlign w:val="center"/>
            <w:hideMark/>
          </w:tcPr>
          <w:p w:rsidR="00AA7EAA" w:rsidRPr="002E7F39" w:rsidRDefault="00AA7EAA" w:rsidP="0020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Autorità </w:t>
            </w:r>
            <w:r w:rsidR="00BD1CF3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amministrativa </w:t>
            </w: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competente all'applicazione</w:t>
            </w:r>
            <w:r w:rsidR="00B33422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della sanzione</w:t>
            </w:r>
            <w:r w:rsidR="00BD1CF3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:</w:t>
            </w:r>
            <w:r w:rsidR="00D42D3E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ASL</w:t>
            </w:r>
            <w:r w:rsidR="00B33422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</w:t>
            </w:r>
            <w:r w:rsidR="00203174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(Direttore </w:t>
            </w:r>
            <w:proofErr w:type="spellStart"/>
            <w:r w:rsidR="00203174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Dip</w:t>
            </w:r>
            <w:proofErr w:type="spellEnd"/>
            <w:r w:rsidR="00203174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. Prevenzione</w:t>
            </w: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)</w:t>
            </w:r>
            <w:r w:rsidR="00BD1CF3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,</w:t>
            </w: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Regione, UVAC</w:t>
            </w:r>
            <w:r w:rsidR="003A7187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, </w:t>
            </w:r>
            <w:proofErr w:type="spellStart"/>
            <w:r w:rsidR="003A7187">
              <w:rPr>
                <w:rFonts w:ascii="Times New Roman" w:eastAsia="Times New Roman" w:hAnsi="Times New Roman" w:cs="Times New Roman"/>
                <w:sz w:val="20"/>
                <w:lang w:eastAsia="it-IT"/>
              </w:rPr>
              <w:t>etc</w:t>
            </w:r>
            <w:proofErr w:type="spellEnd"/>
            <w:r w:rsidR="003A7187">
              <w:rPr>
                <w:rFonts w:ascii="Times New Roman" w:eastAsia="Times New Roman" w:hAnsi="Times New Roman" w:cs="Times New Roman"/>
                <w:sz w:val="20"/>
                <w:lang w:eastAsia="it-IT"/>
              </w:rPr>
              <w:t>…</w:t>
            </w: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:rsidR="00AA7EAA" w:rsidRPr="002E7F39" w:rsidRDefault="00AA7EAA" w:rsidP="00454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</w:tc>
      </w:tr>
      <w:tr w:rsidR="00454DE4" w:rsidRPr="00454DE4" w:rsidTr="002B05BA">
        <w:trPr>
          <w:tblCellSpacing w:w="15" w:type="dxa"/>
        </w:trPr>
        <w:tc>
          <w:tcPr>
            <w:tcW w:w="3271" w:type="dxa"/>
            <w:shd w:val="clear" w:color="auto" w:fill="FFFFFF" w:themeFill="background1"/>
            <w:vAlign w:val="center"/>
            <w:hideMark/>
          </w:tcPr>
          <w:p w:rsidR="00AA7EAA" w:rsidRPr="002E7F39" w:rsidRDefault="003064E3" w:rsidP="00BD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Emissione </w:t>
            </w:r>
            <w:r w:rsidR="000669DA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e notifica </w:t>
            </w: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di O</w:t>
            </w:r>
            <w:r w:rsidR="00203174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rdinanza </w:t>
            </w:r>
            <w:r w:rsidR="00BD1CF3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motivata</w:t>
            </w: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di pagamento</w:t>
            </w:r>
            <w:r w:rsidR="000669DA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(ingiunzione)</w:t>
            </w:r>
            <w:r w:rsidR="00AA7EAA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o</w:t>
            </w:r>
            <w:r w:rsidR="00203174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</w:t>
            </w: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di archiviazione</w:t>
            </w:r>
            <w:r w:rsidR="00AA7EAA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</w:t>
            </w:r>
            <w:r w:rsidR="000669DA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+ Trasmissione all’organo accertatore  </w:t>
            </w:r>
          </w:p>
        </w:tc>
        <w:tc>
          <w:tcPr>
            <w:tcW w:w="3754" w:type="dxa"/>
            <w:shd w:val="clear" w:color="auto" w:fill="FFFFFF" w:themeFill="background1"/>
            <w:vAlign w:val="center"/>
            <w:hideMark/>
          </w:tcPr>
          <w:p w:rsidR="00AA7EAA" w:rsidRPr="002E7F39" w:rsidRDefault="00AA7EAA" w:rsidP="00BD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Autorità competente all'applicazione </w:t>
            </w:r>
            <w:r w:rsidR="00B33422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della sanzione</w:t>
            </w:r>
            <w:r w:rsidR="00BD1CF3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:</w:t>
            </w:r>
            <w:r w:rsidR="00B33422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</w:t>
            </w:r>
            <w:r w:rsidR="00D42D3E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ASL </w:t>
            </w:r>
            <w:r w:rsidR="00BD1CF3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(Direttore </w:t>
            </w:r>
            <w:proofErr w:type="spellStart"/>
            <w:r w:rsidR="00BD1CF3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Dip</w:t>
            </w:r>
            <w:proofErr w:type="spellEnd"/>
            <w:r w:rsidR="00BD1CF3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. Prevenzione), </w:t>
            </w:r>
            <w:r w:rsidR="00E36AEF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Regione, UVAC</w:t>
            </w:r>
            <w:r w:rsidR="000C6803">
              <w:rPr>
                <w:rFonts w:ascii="Times New Roman" w:eastAsia="Times New Roman" w:hAnsi="Times New Roman" w:cs="Times New Roman"/>
                <w:sz w:val="20"/>
                <w:lang w:eastAsia="it-IT"/>
              </w:rPr>
              <w:t>, etc..</w:t>
            </w: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:rsidR="00AA7EAA" w:rsidRPr="002E7F39" w:rsidRDefault="00CE31A5" w:rsidP="00C8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Entro 5 anni dalla data di commissione dell’illecito</w:t>
            </w:r>
          </w:p>
        </w:tc>
      </w:tr>
      <w:tr w:rsidR="00BD1CF3" w:rsidRPr="00454DE4" w:rsidTr="002B05BA">
        <w:trPr>
          <w:trHeight w:val="244"/>
          <w:tblCellSpacing w:w="15" w:type="dxa"/>
        </w:trPr>
        <w:tc>
          <w:tcPr>
            <w:tcW w:w="3271" w:type="dxa"/>
            <w:shd w:val="clear" w:color="auto" w:fill="FFFFFF" w:themeFill="background1"/>
            <w:vAlign w:val="center"/>
          </w:tcPr>
          <w:p w:rsidR="000C6803" w:rsidRDefault="000669DA" w:rsidP="0006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Oblazione dell’Ordinanza –ingiunzione</w:t>
            </w:r>
            <w:r w:rsidR="00073D8B">
              <w:rPr>
                <w:rFonts w:ascii="Times New Roman" w:eastAsia="Times New Roman" w:hAnsi="Times New Roman" w:cs="Times New Roman"/>
                <w:sz w:val="20"/>
                <w:lang w:eastAsia="it-IT"/>
              </w:rPr>
              <w:t>.</w:t>
            </w:r>
          </w:p>
          <w:p w:rsidR="00BD1CF3" w:rsidRPr="000234B1" w:rsidRDefault="000C6803" w:rsidP="0006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0234B1">
              <w:rPr>
                <w:rFonts w:ascii="Times New Roman" w:eastAsia="Times New Roman" w:hAnsi="Times New Roman" w:cs="Times New Roman"/>
                <w:sz w:val="20"/>
                <w:lang w:eastAsia="it-IT"/>
              </w:rPr>
              <w:t>Su richiesta possibilità di pagamento rateale</w:t>
            </w:r>
            <w:r w:rsidR="000669DA" w:rsidRPr="000234B1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</w:t>
            </w:r>
          </w:p>
        </w:tc>
        <w:tc>
          <w:tcPr>
            <w:tcW w:w="3754" w:type="dxa"/>
            <w:shd w:val="clear" w:color="auto" w:fill="FFFFFF" w:themeFill="background1"/>
            <w:vAlign w:val="center"/>
          </w:tcPr>
          <w:p w:rsidR="00BD1CF3" w:rsidRPr="002E7F39" w:rsidRDefault="00CE31A5" w:rsidP="0020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Trasgressore o Obbligato in solido</w:t>
            </w:r>
          </w:p>
        </w:tc>
        <w:tc>
          <w:tcPr>
            <w:tcW w:w="2603" w:type="dxa"/>
            <w:shd w:val="clear" w:color="auto" w:fill="FFFFFF" w:themeFill="background1"/>
            <w:vAlign w:val="center"/>
          </w:tcPr>
          <w:p w:rsidR="00BD1CF3" w:rsidRPr="002E7F39" w:rsidRDefault="00BD1CF3" w:rsidP="000C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Entro 30 giorni dalla notifica</w:t>
            </w:r>
            <w:r w:rsidR="000234B1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dell’Ordinanza-ingiunzione</w:t>
            </w: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(60 giorni se residente all’estero)</w:t>
            </w:r>
          </w:p>
        </w:tc>
      </w:tr>
      <w:tr w:rsidR="00454DE4" w:rsidRPr="00386D22" w:rsidTr="002E7F39">
        <w:trPr>
          <w:trHeight w:val="1121"/>
          <w:tblCellSpacing w:w="15" w:type="dxa"/>
        </w:trPr>
        <w:tc>
          <w:tcPr>
            <w:tcW w:w="3271" w:type="dxa"/>
            <w:shd w:val="clear" w:color="auto" w:fill="FFFFFF" w:themeFill="background1"/>
            <w:vAlign w:val="center"/>
            <w:hideMark/>
          </w:tcPr>
          <w:p w:rsidR="00AA7EAA" w:rsidRPr="002E7F39" w:rsidRDefault="00CE31A5" w:rsidP="00CE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Opposizione a</w:t>
            </w:r>
            <w:r w:rsidR="00203174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ll'Ordinanza</w:t>
            </w:r>
            <w:r w:rsidR="000669DA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-ingiunzione</w:t>
            </w:r>
            <w:r w:rsidR="00203174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</w:t>
            </w:r>
            <w:r w:rsidR="00AA7EAA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di fronte all’Autorità giudiziaria ordinaria</w:t>
            </w: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(Giudice di Pace o Tribunale)</w:t>
            </w:r>
          </w:p>
        </w:tc>
        <w:tc>
          <w:tcPr>
            <w:tcW w:w="3754" w:type="dxa"/>
            <w:shd w:val="clear" w:color="auto" w:fill="FFFFFF" w:themeFill="background1"/>
            <w:vAlign w:val="center"/>
            <w:hideMark/>
          </w:tcPr>
          <w:p w:rsidR="00AA7EAA" w:rsidRPr="002E7F39" w:rsidRDefault="00AA7EAA" w:rsidP="00C8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Trasgressore</w:t>
            </w:r>
            <w:r w:rsidR="00BD1CF3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o Obbligato in solido</w:t>
            </w: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:rsidR="00AA7EAA" w:rsidRPr="002E7F39" w:rsidRDefault="00E36AEF" w:rsidP="000C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Entro </w:t>
            </w:r>
            <w:r w:rsidR="00AA7EAA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30 giorni dalla notifica </w:t>
            </w:r>
            <w:r w:rsidR="000234B1">
              <w:rPr>
                <w:rFonts w:ascii="Times New Roman" w:eastAsia="Times New Roman" w:hAnsi="Times New Roman" w:cs="Times New Roman"/>
                <w:sz w:val="20"/>
                <w:lang w:eastAsia="it-IT"/>
              </w:rPr>
              <w:t>dell’Ordinanza-ingiunzione</w:t>
            </w:r>
            <w:r w:rsidR="000234B1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</w:t>
            </w:r>
            <w:r w:rsidR="00BD1CF3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(60 giorni se residente all’estero)</w:t>
            </w:r>
          </w:p>
        </w:tc>
      </w:tr>
      <w:tr w:rsidR="00454DE4" w:rsidRPr="00454DE4" w:rsidTr="002B05BA">
        <w:trPr>
          <w:tblCellSpacing w:w="15" w:type="dxa"/>
        </w:trPr>
        <w:tc>
          <w:tcPr>
            <w:tcW w:w="3271" w:type="dxa"/>
            <w:shd w:val="clear" w:color="auto" w:fill="FFFFFF" w:themeFill="background1"/>
            <w:vAlign w:val="center"/>
            <w:hideMark/>
          </w:tcPr>
          <w:p w:rsidR="00AA7EAA" w:rsidRPr="002E7F39" w:rsidRDefault="00AA7EAA" w:rsidP="00C8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Deposito in cancelleria del rapporto e degli atti relativi all'accertamento/contestazione/ notificazione della violazione</w:t>
            </w:r>
          </w:p>
        </w:tc>
        <w:tc>
          <w:tcPr>
            <w:tcW w:w="3754" w:type="dxa"/>
            <w:shd w:val="clear" w:color="auto" w:fill="FFFFFF" w:themeFill="background1"/>
            <w:vAlign w:val="center"/>
            <w:hideMark/>
          </w:tcPr>
          <w:p w:rsidR="00AA7EAA" w:rsidRPr="002E7F39" w:rsidRDefault="00AA7EAA" w:rsidP="00E36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Autorità </w:t>
            </w:r>
            <w:r w:rsidR="00CE31A5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amministrativa </w:t>
            </w: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competente all'applicazione</w:t>
            </w:r>
            <w:r w:rsidR="00B33422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della sanzione</w:t>
            </w: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:rsidR="00AA7EAA" w:rsidRPr="002E7F39" w:rsidRDefault="00AA7EAA" w:rsidP="00C8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10 giorni prima dell'udienza</w:t>
            </w:r>
          </w:p>
        </w:tc>
      </w:tr>
      <w:tr w:rsidR="00AA7EAA" w:rsidRPr="00454DE4" w:rsidTr="002B05BA">
        <w:trPr>
          <w:tblCellSpacing w:w="15" w:type="dxa"/>
        </w:trPr>
        <w:tc>
          <w:tcPr>
            <w:tcW w:w="3271" w:type="dxa"/>
            <w:shd w:val="clear" w:color="auto" w:fill="FFFFFF" w:themeFill="background1"/>
            <w:vAlign w:val="center"/>
            <w:hideMark/>
          </w:tcPr>
          <w:p w:rsidR="00AA7EAA" w:rsidRPr="002E7F39" w:rsidRDefault="000234B1" w:rsidP="0002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it-IT"/>
              </w:rPr>
              <w:t>Decisione sull'opposizione a</w:t>
            </w:r>
            <w:r w:rsidR="000669DA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ll'O</w:t>
            </w:r>
            <w:r w:rsidR="00AA7EAA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rdinanza-ingiunzione</w:t>
            </w:r>
          </w:p>
        </w:tc>
        <w:tc>
          <w:tcPr>
            <w:tcW w:w="3754" w:type="dxa"/>
            <w:shd w:val="clear" w:color="auto" w:fill="FFFFFF" w:themeFill="background1"/>
            <w:vAlign w:val="center"/>
            <w:hideMark/>
          </w:tcPr>
          <w:p w:rsidR="00AA7EAA" w:rsidRPr="002E7F39" w:rsidRDefault="00AA7EAA" w:rsidP="0002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Autorità giudiziaria ordinaria (</w:t>
            </w:r>
            <w:bookmarkStart w:id="0" w:name="_GoBack"/>
            <w:bookmarkEnd w:id="0"/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Tribunale)</w:t>
            </w: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:rsidR="00AA7EAA" w:rsidRPr="002E7F39" w:rsidRDefault="00AA7EAA" w:rsidP="00C8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</w:tc>
      </w:tr>
      <w:tr w:rsidR="000669DA" w:rsidRPr="00454DE4" w:rsidTr="002B05BA">
        <w:trPr>
          <w:tblCellSpacing w:w="15" w:type="dxa"/>
        </w:trPr>
        <w:tc>
          <w:tcPr>
            <w:tcW w:w="3271" w:type="dxa"/>
            <w:shd w:val="clear" w:color="auto" w:fill="FFFFFF" w:themeFill="background1"/>
            <w:vAlign w:val="center"/>
          </w:tcPr>
          <w:p w:rsidR="000669DA" w:rsidRPr="002E7F39" w:rsidRDefault="000669DA" w:rsidP="0006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Oblazione della sanzione</w:t>
            </w:r>
          </w:p>
        </w:tc>
        <w:tc>
          <w:tcPr>
            <w:tcW w:w="3754" w:type="dxa"/>
            <w:shd w:val="clear" w:color="auto" w:fill="FFFFFF" w:themeFill="background1"/>
            <w:vAlign w:val="center"/>
          </w:tcPr>
          <w:p w:rsidR="000669DA" w:rsidRPr="002E7F39" w:rsidRDefault="000669DA" w:rsidP="00C8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Trasgressore o Obbligato in solido</w:t>
            </w:r>
          </w:p>
        </w:tc>
        <w:tc>
          <w:tcPr>
            <w:tcW w:w="2603" w:type="dxa"/>
            <w:shd w:val="clear" w:color="auto" w:fill="FFFFFF" w:themeFill="background1"/>
            <w:vAlign w:val="center"/>
          </w:tcPr>
          <w:p w:rsidR="000669DA" w:rsidRPr="002E7F39" w:rsidRDefault="000669DA" w:rsidP="00C8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Secondo tempi stabiliti dalla Sentenza</w:t>
            </w:r>
          </w:p>
        </w:tc>
      </w:tr>
      <w:tr w:rsidR="00AA7EAA" w:rsidRPr="00454DE4" w:rsidTr="00E304CE">
        <w:trPr>
          <w:tblCellSpacing w:w="15" w:type="dxa"/>
        </w:trPr>
        <w:tc>
          <w:tcPr>
            <w:tcW w:w="3271" w:type="dxa"/>
            <w:vAlign w:val="center"/>
            <w:hideMark/>
          </w:tcPr>
          <w:p w:rsidR="00AA7EAA" w:rsidRPr="002E7F39" w:rsidRDefault="000669DA" w:rsidP="002B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Nei casi di mancata oblazione all’Ordinanza-ingiunzione o alla Sentenza</w:t>
            </w:r>
            <w:r w:rsidR="002B05BA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: </w:t>
            </w:r>
            <w:r w:rsidR="002B05BA" w:rsidRPr="006B3ABC"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  <w:t>i</w:t>
            </w:r>
            <w:r w:rsidR="00AA7EAA" w:rsidRPr="006B3ABC"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  <w:t>scrizione a</w:t>
            </w:r>
            <w:r w:rsidRPr="006B3ABC"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  <w:t xml:space="preserve">i ruoli esattoriali </w:t>
            </w:r>
            <w:r w:rsidR="002B05BA" w:rsidRPr="006B3ABC"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  <w:t xml:space="preserve">per </w:t>
            </w:r>
            <w:r w:rsidRPr="006B3ABC"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  <w:t>esecuzione forzata</w:t>
            </w:r>
          </w:p>
        </w:tc>
        <w:tc>
          <w:tcPr>
            <w:tcW w:w="3754" w:type="dxa"/>
            <w:vAlign w:val="center"/>
            <w:hideMark/>
          </w:tcPr>
          <w:p w:rsidR="00AA7EAA" w:rsidRPr="002E7F39" w:rsidRDefault="00836564" w:rsidP="0083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Ufficio amministrativo</w:t>
            </w:r>
            <w:r w:rsidR="00AA7EAA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</w:t>
            </w:r>
            <w:r w:rsidR="00CE31A5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dell’Autorità </w:t>
            </w:r>
            <w:r w:rsidR="00AA7EAA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>competente all'applicazione</w:t>
            </w:r>
            <w:r w:rsidR="00B33422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della sanzione</w:t>
            </w:r>
            <w:r w:rsidR="00CE31A5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oppure Autorità giudiziaria ordinaria che ha emesso la Sentenza</w:t>
            </w:r>
            <w:r w:rsidR="00AA7EAA" w:rsidRPr="002E7F39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</w:t>
            </w:r>
          </w:p>
        </w:tc>
        <w:tc>
          <w:tcPr>
            <w:tcW w:w="2603" w:type="dxa"/>
            <w:vAlign w:val="center"/>
            <w:hideMark/>
          </w:tcPr>
          <w:p w:rsidR="00AA7EAA" w:rsidRPr="002E7F39" w:rsidRDefault="00AA7EAA" w:rsidP="00151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</w:tc>
      </w:tr>
    </w:tbl>
    <w:p w:rsidR="004C2A29" w:rsidRPr="006B3ABC" w:rsidRDefault="002B05BA" w:rsidP="002E7F39">
      <w:pPr>
        <w:spacing w:before="100" w:beforeAutospacing="1" w:after="100" w:afterAutospacing="1" w:line="240" w:lineRule="auto"/>
        <w:jc w:val="both"/>
        <w:rPr>
          <w:sz w:val="20"/>
        </w:rPr>
      </w:pPr>
      <w:r w:rsidRPr="006B3ABC">
        <w:rPr>
          <w:rFonts w:ascii="Times New Roman" w:eastAsia="Times New Roman" w:hAnsi="Times New Roman" w:cs="Times New Roman"/>
          <w:i/>
          <w:sz w:val="20"/>
          <w:lang w:eastAsia="it-IT"/>
        </w:rPr>
        <w:t>In caso di pagamento in misura ridotta o di oblazione della sanzione amministrativa irrogata mediante Ordinanza-ingiunzione o Sentenza dell’Autorità Giudiziaria</w:t>
      </w:r>
      <w:r w:rsidR="00836564" w:rsidRPr="006B3ABC">
        <w:rPr>
          <w:rFonts w:ascii="Times New Roman" w:eastAsia="Times New Roman" w:hAnsi="Times New Roman" w:cs="Times New Roman"/>
          <w:i/>
          <w:sz w:val="20"/>
          <w:lang w:eastAsia="it-IT"/>
        </w:rPr>
        <w:t>,</w:t>
      </w:r>
      <w:r w:rsidRPr="006B3ABC">
        <w:rPr>
          <w:rFonts w:ascii="Times New Roman" w:eastAsia="Times New Roman" w:hAnsi="Times New Roman" w:cs="Times New Roman"/>
          <w:i/>
          <w:sz w:val="20"/>
          <w:lang w:eastAsia="it-IT"/>
        </w:rPr>
        <w:t xml:space="preserve"> si ha </w:t>
      </w:r>
      <w:r w:rsidR="002E7F39" w:rsidRPr="006B3ABC">
        <w:rPr>
          <w:rFonts w:ascii="Times New Roman" w:eastAsia="Times New Roman" w:hAnsi="Times New Roman" w:cs="Times New Roman"/>
          <w:i/>
          <w:sz w:val="20"/>
          <w:lang w:eastAsia="it-IT"/>
        </w:rPr>
        <w:t>l’</w:t>
      </w:r>
      <w:r w:rsidR="00836564" w:rsidRPr="006B3ABC">
        <w:rPr>
          <w:rFonts w:ascii="Times New Roman" w:eastAsia="Times New Roman" w:hAnsi="Times New Roman" w:cs="Times New Roman"/>
          <w:i/>
          <w:sz w:val="20"/>
          <w:lang w:eastAsia="it-IT"/>
        </w:rPr>
        <w:t xml:space="preserve">archiviazione per estinzione dell’obbligazione ex </w:t>
      </w:r>
      <w:proofErr w:type="spellStart"/>
      <w:r w:rsidR="00836564" w:rsidRPr="006B3ABC">
        <w:rPr>
          <w:rFonts w:ascii="Times New Roman" w:eastAsia="Times New Roman" w:hAnsi="Times New Roman" w:cs="Times New Roman"/>
          <w:i/>
          <w:sz w:val="20"/>
          <w:lang w:eastAsia="it-IT"/>
        </w:rPr>
        <w:t>delicto</w:t>
      </w:r>
      <w:proofErr w:type="spellEnd"/>
      <w:r w:rsidR="00836564" w:rsidRPr="006B3ABC">
        <w:rPr>
          <w:rFonts w:ascii="Times New Roman" w:eastAsia="Times New Roman" w:hAnsi="Times New Roman" w:cs="Times New Roman"/>
          <w:i/>
          <w:sz w:val="20"/>
          <w:lang w:eastAsia="it-IT"/>
        </w:rPr>
        <w:t>.</w:t>
      </w:r>
      <w:r w:rsidRPr="006B3ABC">
        <w:rPr>
          <w:rFonts w:ascii="Times New Roman" w:eastAsia="Times New Roman" w:hAnsi="Times New Roman" w:cs="Times New Roman"/>
          <w:i/>
          <w:sz w:val="20"/>
          <w:lang w:eastAsia="it-IT"/>
        </w:rPr>
        <w:t xml:space="preserve"> </w:t>
      </w:r>
    </w:p>
    <w:sectPr w:rsidR="004C2A29" w:rsidRPr="006B3ABC" w:rsidSect="00A15FDA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F1082"/>
    <w:rsid w:val="000234B1"/>
    <w:rsid w:val="000669DA"/>
    <w:rsid w:val="00073D8B"/>
    <w:rsid w:val="000C6803"/>
    <w:rsid w:val="00132E07"/>
    <w:rsid w:val="001517C1"/>
    <w:rsid w:val="001C7FD7"/>
    <w:rsid w:val="00203174"/>
    <w:rsid w:val="00230D61"/>
    <w:rsid w:val="0023638F"/>
    <w:rsid w:val="002B05BA"/>
    <w:rsid w:val="002E7F39"/>
    <w:rsid w:val="003064E3"/>
    <w:rsid w:val="00351391"/>
    <w:rsid w:val="00371654"/>
    <w:rsid w:val="00386D22"/>
    <w:rsid w:val="003A36C1"/>
    <w:rsid w:val="003A7187"/>
    <w:rsid w:val="003B6039"/>
    <w:rsid w:val="00454DE4"/>
    <w:rsid w:val="004A6696"/>
    <w:rsid w:val="004C2A29"/>
    <w:rsid w:val="006B3ABC"/>
    <w:rsid w:val="007C6455"/>
    <w:rsid w:val="007F3F3E"/>
    <w:rsid w:val="008263B8"/>
    <w:rsid w:val="00836564"/>
    <w:rsid w:val="009565AB"/>
    <w:rsid w:val="00A15FDA"/>
    <w:rsid w:val="00A56B9B"/>
    <w:rsid w:val="00AA7EAA"/>
    <w:rsid w:val="00B33422"/>
    <w:rsid w:val="00BD1CF3"/>
    <w:rsid w:val="00BF1082"/>
    <w:rsid w:val="00C163DE"/>
    <w:rsid w:val="00C81EE7"/>
    <w:rsid w:val="00CE31A5"/>
    <w:rsid w:val="00D42D3E"/>
    <w:rsid w:val="00D708F9"/>
    <w:rsid w:val="00E304CE"/>
    <w:rsid w:val="00E36AEF"/>
    <w:rsid w:val="00E37BCD"/>
    <w:rsid w:val="00EF1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B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5</cp:revision>
  <cp:lastPrinted>2019-01-02T11:32:00Z</cp:lastPrinted>
  <dcterms:created xsi:type="dcterms:W3CDTF">2019-01-02T11:31:00Z</dcterms:created>
  <dcterms:modified xsi:type="dcterms:W3CDTF">2019-01-07T10:46:00Z</dcterms:modified>
</cp:coreProperties>
</file>