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4D06" w14:textId="77777777" w:rsidR="001E159A" w:rsidRDefault="00AE6716">
      <w:pPr>
        <w:pStyle w:val="Default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  <w:t>MODULO N. 8</w:t>
      </w:r>
    </w:p>
    <w:p w14:paraId="523680AC" w14:textId="77777777" w:rsidR="001E159A" w:rsidRDefault="001E159A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</w:pPr>
    </w:p>
    <w:p w14:paraId="0FF327BF" w14:textId="77777777" w:rsidR="001E159A" w:rsidRDefault="00AE6716">
      <w:pPr>
        <w:spacing w:after="0"/>
        <w:jc w:val="center"/>
        <w:rPr>
          <w:rFonts w:hint="eastAsia"/>
        </w:rPr>
      </w:pPr>
      <w:bookmarkStart w:id="1" w:name="_Hlk156562450"/>
      <w:r>
        <w:rPr>
          <w:rFonts w:ascii="Times New Roman" w:eastAsia="Times New Roman" w:hAnsi="Times New Roman" w:cs="Times New Roman"/>
          <w:b/>
          <w:iCs/>
          <w:color w:val="050505"/>
          <w:lang w:eastAsia="ar-SA"/>
        </w:rPr>
        <w:t>DICHIARAZIONE SOSTITUTIVA DI ATTO DI NOTORIETÀ, RELATIVA ALLO SVOLGIMENTO DI INCARICHI O TITOLARITÀ DI CARICHE IN ENTI DI DIRITTO PRIVATO REGOLATI O FINANZIATI DALLA PUBBLICA AMMINISTRAZIONE O ALLO SVOLGIMENTO DI ATTIVITÀ PROFESSIONALI</w:t>
      </w:r>
      <w:bookmarkEnd w:id="1"/>
    </w:p>
    <w:p w14:paraId="7E488C05" w14:textId="77777777" w:rsidR="001E159A" w:rsidRDefault="00AE6716">
      <w:pPr>
        <w:spacing w:after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color w:val="050505"/>
          <w:lang w:eastAsia="ar-SA"/>
        </w:rPr>
        <w:t xml:space="preserve">(da rendere ai sensi dell’art. 54, c. 14, del D. Lgs. 165/2001, dell’art. 15 comma 1 lett. c) del D. Lgs. n. 33/2013 e dell’art. 47 del D.P.R. n. 445/2000 e </w:t>
      </w:r>
      <w:proofErr w:type="spellStart"/>
      <w:r>
        <w:rPr>
          <w:rFonts w:ascii="Times New Roman" w:eastAsia="Times New Roman" w:hAnsi="Times New Roman" w:cs="Times New Roman"/>
          <w:b/>
          <w:iCs/>
          <w:color w:val="050505"/>
          <w:lang w:eastAsia="ar-SA"/>
        </w:rPr>
        <w:t>ss.mm.ii</w:t>
      </w:r>
      <w:proofErr w:type="spellEnd"/>
      <w:r>
        <w:rPr>
          <w:rFonts w:ascii="Times New Roman" w:eastAsia="Times New Roman" w:hAnsi="Times New Roman" w:cs="Times New Roman"/>
          <w:b/>
          <w:iCs/>
          <w:color w:val="050505"/>
          <w:lang w:eastAsia="ar-SA"/>
        </w:rPr>
        <w:t xml:space="preserve"> da parte dei titolari di </w:t>
      </w:r>
      <w:r>
        <w:rPr>
          <w:rFonts w:ascii="Times New Roman" w:eastAsia="Times New Roman" w:hAnsi="Times New Roman" w:cs="Times New Roman"/>
          <w:b/>
          <w:iCs/>
          <w:color w:val="050505"/>
          <w:u w:val="single"/>
          <w:lang w:eastAsia="ar-SA"/>
        </w:rPr>
        <w:t xml:space="preserve">INCARICHI DI COLLABORAZIONE </w:t>
      </w:r>
      <w:r>
        <w:rPr>
          <w:rFonts w:ascii="Times New Roman" w:eastAsia="Times New Roman" w:hAnsi="Times New Roman" w:cs="Times New Roman"/>
          <w:b/>
          <w:iCs/>
          <w:color w:val="000000"/>
          <w:u w:val="single"/>
          <w:lang w:eastAsia="ar-SA"/>
        </w:rPr>
        <w:t>O CONSULENZA</w:t>
      </w:r>
      <w:r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al momento del conferimento incarico)</w:t>
      </w:r>
    </w:p>
    <w:p w14:paraId="4030A084" w14:textId="77777777" w:rsidR="001E159A" w:rsidRDefault="001E159A">
      <w:pPr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48AB5CE" w14:textId="77777777" w:rsidR="001E159A" w:rsidRDefault="00AE6716">
      <w:pPr>
        <w:tabs>
          <w:tab w:val="left" w:leader="dot" w:pos="5670"/>
          <w:tab w:val="left" w:leader="dot" w:pos="8220"/>
          <w:tab w:val="right" w:leader="dot" w:pos="9645"/>
        </w:tabs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Il/La sottoscritto/a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ab/>
        <w:t>il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786D6F1B" w14:textId="77777777" w:rsidR="001E159A" w:rsidRDefault="00AE6716">
      <w:pPr>
        <w:tabs>
          <w:tab w:val="right" w:leader="dot" w:pos="9645"/>
        </w:tabs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titolare di incarico (specificare incarico, decorrenza, estremi delibera)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194C65C2" w14:textId="77777777" w:rsidR="001E159A" w:rsidRDefault="00AE6716">
      <w:pPr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consapevole delle sanzioni penali previste dall’art. 76 del D.P.R. n. 445/2000, per le ipotesi di falsità in atti e dichiarazioni mendaci</w:t>
      </w:r>
    </w:p>
    <w:p w14:paraId="22E87C33" w14:textId="77777777" w:rsidR="001E159A" w:rsidRDefault="00AE671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ATTO DI NOTORIETÀ</w:t>
      </w:r>
    </w:p>
    <w:p w14:paraId="4BF17742" w14:textId="77777777" w:rsidR="001E159A" w:rsidRDefault="00AE6716">
      <w:pPr>
        <w:pStyle w:val="Default"/>
        <w:spacing w:after="170"/>
        <w:jc w:val="center"/>
        <w:textAlignment w:val="auto"/>
      </w:pPr>
      <w:r>
        <w:t>(art. 47 del D.P.R. 28 dicembre 2000 n. 445)</w:t>
      </w:r>
    </w:p>
    <w:p w14:paraId="09790ACD" w14:textId="77777777" w:rsidR="001E159A" w:rsidRDefault="00AE6716">
      <w:pPr>
        <w:spacing w:after="17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</w:t>
      </w:r>
    </w:p>
    <w:p w14:paraId="03A01C90" w14:textId="77777777" w:rsidR="001E159A" w:rsidRDefault="00AE6716">
      <w:pPr>
        <w:tabs>
          <w:tab w:val="left" w:pos="720"/>
        </w:tabs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ai sensi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 xml:space="preserve">dell’art. 15 c. 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>lett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ar-SA"/>
        </w:rPr>
        <w:t xml:space="preserve"> c) del D. Lgs. n. 33/2013</w:t>
      </w:r>
      <w:r>
        <w:rPr>
          <w:rFonts w:ascii="Times New Roman" w:eastAsia="Times New Roman" w:hAnsi="Times New Roman" w:cs="Times New Roman"/>
          <w:color w:val="000000"/>
          <w:lang w:eastAsia="ar-SA"/>
        </w:rPr>
        <w:t>, i seguenti dati relativi allo svolgimento di incarichi o la titolarità di cariche in enti di diritto privato regolati o finanziati dalla pubblica amministr</w:t>
      </w:r>
      <w:r>
        <w:rPr>
          <w:rFonts w:ascii="Times New Roman" w:eastAsia="Times New Roman" w:hAnsi="Times New Roman" w:cs="Times New Roman"/>
          <w:color w:val="050505"/>
          <w:lang w:eastAsia="ar-SA"/>
        </w:rPr>
        <w:t>azione:</w:t>
      </w:r>
    </w:p>
    <w:p w14:paraId="30747BBB" w14:textId="77777777" w:rsidR="001E159A" w:rsidRDefault="00AE6716">
      <w:pPr>
        <w:numPr>
          <w:ilvl w:val="0"/>
          <w:numId w:val="6"/>
        </w:numPr>
        <w:tabs>
          <w:tab w:val="left" w:pos="0"/>
        </w:tabs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50505"/>
          <w:lang w:eastAsia="ar-SA"/>
        </w:rPr>
        <w:t>di non essere titolare di incarichi/cariche in enti di diritto privato regolati</w:t>
      </w:r>
      <w:r>
        <w:rPr>
          <w:rFonts w:ascii="Times New Roman" w:eastAsia="Times New Roman" w:hAnsi="Times New Roman" w:cs="Times New Roman"/>
          <w:b/>
          <w:bCs/>
          <w:color w:val="050505"/>
          <w:lang w:eastAsia="ar-SA"/>
        </w:rPr>
        <w:footnoteReference w:id="1"/>
      </w:r>
      <w:r>
        <w:rPr>
          <w:rFonts w:ascii="Times New Roman" w:eastAsia="Times New Roman" w:hAnsi="Times New Roman" w:cs="Times New Roman"/>
          <w:b/>
          <w:bCs/>
          <w:color w:val="050505"/>
          <w:lang w:eastAsia="ar-SA"/>
        </w:rPr>
        <w:t xml:space="preserve"> o finanziati</w:t>
      </w:r>
      <w:r>
        <w:rPr>
          <w:rStyle w:val="Rimandonotaapidipagina"/>
          <w:rFonts w:ascii="Times New Roman" w:eastAsia="Times New Roman" w:hAnsi="Times New Roman" w:cs="Times New Roman"/>
          <w:b/>
          <w:bCs/>
          <w:color w:val="050505"/>
          <w:lang w:eastAsia="ar-SA"/>
        </w:rPr>
        <w:footnoteReference w:id="2"/>
      </w:r>
      <w:r>
        <w:rPr>
          <w:rFonts w:ascii="Times New Roman" w:eastAsia="Times New Roman" w:hAnsi="Times New Roman" w:cs="Times New Roman"/>
          <w:b/>
          <w:bCs/>
          <w:color w:val="050505"/>
          <w:lang w:eastAsia="ar-SA"/>
        </w:rPr>
        <w:t xml:space="preserve"> dalla Pubblica Amministrazione;</w:t>
      </w:r>
    </w:p>
    <w:p w14:paraId="7FBB9058" w14:textId="77777777" w:rsidR="001E159A" w:rsidRDefault="00AE6716">
      <w:pPr>
        <w:tabs>
          <w:tab w:val="left" w:pos="1440"/>
        </w:tabs>
        <w:spacing w:after="170"/>
        <w:ind w:left="360"/>
        <w:jc w:val="both"/>
        <w:textAlignment w:val="auto"/>
        <w:rPr>
          <w:rFonts w:ascii="Times New Roman" w:eastAsia="Times New Roman" w:hAnsi="Times New Roman" w:cs="Times New Roman"/>
          <w:color w:val="050505"/>
          <w:lang w:eastAsia="ar-SA"/>
        </w:rPr>
      </w:pPr>
      <w:r>
        <w:rPr>
          <w:rFonts w:ascii="Times New Roman" w:eastAsia="Times New Roman" w:hAnsi="Times New Roman" w:cs="Times New Roman"/>
          <w:color w:val="050505"/>
          <w:lang w:eastAsia="ar-SA"/>
        </w:rPr>
        <w:t>oppure</w:t>
      </w:r>
    </w:p>
    <w:p w14:paraId="599D70E2" w14:textId="77777777" w:rsidR="001E159A" w:rsidRDefault="00AE6716">
      <w:pPr>
        <w:pStyle w:val="Default"/>
        <w:numPr>
          <w:ilvl w:val="0"/>
          <w:numId w:val="6"/>
        </w:numPr>
        <w:tabs>
          <w:tab w:val="left" w:pos="0"/>
        </w:tabs>
        <w:spacing w:after="170" w:line="276" w:lineRule="auto"/>
        <w:jc w:val="both"/>
      </w:pPr>
      <w:r>
        <w:rPr>
          <w:rFonts w:ascii="Times New Roman" w:hAnsi="Times New Roman" w:cs="Times New Roman"/>
          <w:b/>
          <w:bCs/>
          <w:color w:val="050505"/>
        </w:rPr>
        <w:t>di essere titolare dei seguenti incarichi o delle seguenti cariche in enti di diritto privato regolati o finanziati dalla Pubblica Amministrazione</w:t>
      </w:r>
      <w:r>
        <w:rPr>
          <w:rFonts w:ascii="Times New Roman" w:hAnsi="Times New Roman" w:cs="Times New Roman"/>
          <w:color w:val="050505"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2100"/>
        <w:gridCol w:w="1995"/>
      </w:tblGrid>
      <w:tr w:rsidR="001E159A" w14:paraId="1F1C578D" w14:textId="77777777">
        <w:trPr>
          <w:trHeight w:val="510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841E" w14:textId="77777777" w:rsidR="001E159A" w:rsidRDefault="00AE6716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Incarichi o titolarità di cariche in enti di diritto privato regolati o finanziati dalla pubblica amministrazione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2999" w14:textId="77777777" w:rsidR="001E159A" w:rsidRDefault="00AE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conferimento incarico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9CFD" w14:textId="77777777" w:rsidR="001E159A" w:rsidRDefault="00AE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cessazione incarico</w:t>
            </w:r>
          </w:p>
        </w:tc>
      </w:tr>
      <w:tr w:rsidR="001E159A" w14:paraId="72920E42" w14:textId="77777777">
        <w:trPr>
          <w:trHeight w:val="624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E88F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D577432" w14:textId="71C184C5" w:rsidR="00486361" w:rsidRDefault="0048636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6FF1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38DC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6361" w14:paraId="48511D13" w14:textId="77777777">
        <w:trPr>
          <w:trHeight w:val="624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0FB6" w14:textId="77777777" w:rsidR="00486361" w:rsidRDefault="0048636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876A" w14:textId="77777777" w:rsidR="00486361" w:rsidRDefault="0048636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E697" w14:textId="77777777" w:rsidR="00486361" w:rsidRDefault="0048636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3943812" w14:textId="2270F391" w:rsidR="001E159A" w:rsidRDefault="00AE6716" w:rsidP="00486361">
      <w:pPr>
        <w:tabs>
          <w:tab w:val="left" w:pos="152"/>
        </w:tabs>
        <w:spacing w:after="170"/>
        <w:ind w:left="644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50505"/>
          <w:lang w:eastAsia="ar-SA"/>
        </w:rPr>
        <w:t>di non aver svolto negli ultimi due anni e/o di non avere in corso attività professionali a favore di enti di diritto pubblico o privato</w:t>
      </w:r>
    </w:p>
    <w:p w14:paraId="4837EAF9" w14:textId="77777777" w:rsidR="001E159A" w:rsidRDefault="00AE6716">
      <w:pPr>
        <w:tabs>
          <w:tab w:val="left" w:pos="1080"/>
        </w:tabs>
        <w:spacing w:after="170"/>
        <w:ind w:left="360"/>
        <w:jc w:val="both"/>
        <w:textAlignment w:val="auto"/>
        <w:rPr>
          <w:rFonts w:hint="eastAsia"/>
        </w:rPr>
      </w:pPr>
      <w:r>
        <w:rPr>
          <w:color w:val="050505"/>
          <w:lang w:eastAsia="ar-SA"/>
        </w:rPr>
        <w:t>oppure</w:t>
      </w:r>
    </w:p>
    <w:p w14:paraId="243E2388" w14:textId="77777777" w:rsidR="001E159A" w:rsidRDefault="00AE6716">
      <w:pPr>
        <w:pStyle w:val="Paragrafoelenco"/>
        <w:numPr>
          <w:ilvl w:val="0"/>
          <w:numId w:val="1"/>
        </w:numPr>
        <w:spacing w:after="170"/>
        <w:ind w:left="709" w:hanging="425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50505"/>
          <w:lang w:eastAsia="ar-SA"/>
        </w:rPr>
        <w:t>di aver svolto negli ultimi due anni e/o di avere in corso le seguenti attività professionali a favore dei seguenti enti di diritto pubblico o privato: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2100"/>
        <w:gridCol w:w="1995"/>
      </w:tblGrid>
      <w:tr w:rsidR="001E159A" w14:paraId="02E69E94" w14:textId="77777777">
        <w:trPr>
          <w:trHeight w:val="510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E069" w14:textId="77777777" w:rsidR="001E159A" w:rsidRDefault="00AE6716">
            <w:p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Ente press</w:t>
            </w:r>
            <w:r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o il quale è stata svolta e/o è in corso 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 prestazione professionale</w:t>
            </w:r>
            <w:r>
              <w:rPr>
                <w:rStyle w:val="Rimandonotaapidipagina"/>
                <w:rFonts w:ascii="Times New Roman" w:hAnsi="Times New Roman" w:cs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0B56" w14:textId="77777777" w:rsidR="001E159A" w:rsidRDefault="00AE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Periodo di svolgimento della prestazione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D15D" w14:textId="77777777" w:rsidR="001E159A" w:rsidRDefault="00AE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Oggetto della prestazione</w:t>
            </w:r>
          </w:p>
        </w:tc>
      </w:tr>
      <w:tr w:rsidR="001E159A" w14:paraId="29EE322D" w14:textId="77777777">
        <w:trPr>
          <w:trHeight w:val="624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334F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499A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52A5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159A" w14:paraId="0F00B63A" w14:textId="77777777">
        <w:trPr>
          <w:trHeight w:val="675"/>
        </w:trPr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9E99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1A89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FA80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159A" w14:paraId="5B6A10DE" w14:textId="77777777">
        <w:trPr>
          <w:trHeight w:val="675"/>
        </w:trPr>
        <w:tc>
          <w:tcPr>
            <w:tcW w:w="55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8B9D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D6E2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7591" w14:textId="77777777" w:rsidR="001E159A" w:rsidRDefault="001E15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F1602A5" w14:textId="77777777" w:rsidR="001E159A" w:rsidRDefault="001E159A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A70404B" w14:textId="77777777" w:rsidR="001E159A" w:rsidRDefault="00AE6716">
      <w:pPr>
        <w:numPr>
          <w:ilvl w:val="0"/>
          <w:numId w:val="1"/>
        </w:numPr>
        <w:tabs>
          <w:tab w:val="left" w:pos="152"/>
        </w:tabs>
        <w:spacing w:after="17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di non svolgere libera professione</w:t>
      </w:r>
    </w:p>
    <w:p w14:paraId="1F5F5A9C" w14:textId="77777777" w:rsidR="001E159A" w:rsidRDefault="00AE6716">
      <w:pPr>
        <w:tabs>
          <w:tab w:val="left" w:pos="1080"/>
        </w:tabs>
        <w:spacing w:after="170"/>
        <w:ind w:left="360"/>
        <w:jc w:val="both"/>
        <w:textAlignment w:val="auto"/>
        <w:rPr>
          <w:rFonts w:hint="eastAsia"/>
        </w:rPr>
      </w:pPr>
      <w:r>
        <w:rPr>
          <w:lang w:eastAsia="ar-SA"/>
        </w:rPr>
        <w:t>oppure</w:t>
      </w:r>
    </w:p>
    <w:p w14:paraId="2823D296" w14:textId="77777777" w:rsidR="001E159A" w:rsidRDefault="00AE6716">
      <w:pPr>
        <w:pStyle w:val="Paragrafoelenco"/>
        <w:numPr>
          <w:ilvl w:val="0"/>
          <w:numId w:val="1"/>
        </w:numPr>
        <w:spacing w:after="170"/>
        <w:ind w:left="567" w:hanging="283"/>
        <w:jc w:val="both"/>
        <w:textAlignment w:val="auto"/>
        <w:rPr>
          <w:rFonts w:hint="eastAsia"/>
        </w:rPr>
      </w:pPr>
      <w:r>
        <w:rPr>
          <w:b/>
          <w:bCs/>
          <w:lang w:eastAsia="ar-SA"/>
        </w:rPr>
        <w:t>di svolgere libera professione collaborando con enti, professionisti e privati la cui natura risulta non in contrasto con l’incarico in oggetto</w:t>
      </w:r>
    </w:p>
    <w:p w14:paraId="01529C03" w14:textId="77777777" w:rsidR="001E159A" w:rsidRDefault="00AE6716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Il sottoscritto si impegna a comunicare tempestiva</w:t>
      </w:r>
      <w:r>
        <w:rPr>
          <w:rFonts w:ascii="Times New Roman" w:hAnsi="Times New Roman" w:cs="Times New Roman"/>
          <w:color w:val="050505"/>
        </w:rPr>
        <w:t>mente, utilizzando lo stesso modulo, ogni variazione della situazione sopra dichiarata e dichiara di essere consapevole che la presente autodichiarazione verrà pubblicata sul sito internet dell’Ente/Azienda nella sezione Amministrazione Trasparente, come prescritto dal D. Lgs. n. 33/2013.</w:t>
      </w:r>
    </w:p>
    <w:p w14:paraId="79DC2249" w14:textId="77777777" w:rsidR="00486361" w:rsidRDefault="00AE6716">
      <w:pPr>
        <w:spacing w:after="170"/>
        <w:jc w:val="both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 xml:space="preserve">Ricevute le informazioni di cui all’art. 13 del </w:t>
      </w:r>
      <w:r w:rsidR="00D6208A" w:rsidRPr="00D6208A">
        <w:rPr>
          <w:rFonts w:ascii="Times New Roman" w:hAnsi="Times New Roman" w:cs="Times New Roman"/>
          <w:color w:val="050505"/>
        </w:rPr>
        <w:t xml:space="preserve">Regolamento UE 2016/679 (GDPR) e, in particolare, che i dati forniti con la compilazione del presente modulo e nella eventuale documentazione richiesta ai fini del conferimento dell’incarico sopra richiamato saranno trattati nel rispetto del GDPR ai soli fini dell’acquisizione e gestione delle </w:t>
      </w:r>
      <w:r w:rsidR="00D6208A" w:rsidRPr="00D6208A">
        <w:rPr>
          <w:rFonts w:ascii="Times New Roman" w:hAnsi="Times New Roman" w:cs="Times New Roman"/>
          <w:i/>
          <w:iCs/>
          <w:color w:val="050505"/>
        </w:rPr>
        <w:t>“</w:t>
      </w:r>
      <w:r w:rsidR="00D6208A" w:rsidRPr="00D6208A">
        <w:rPr>
          <w:rFonts w:ascii="Times New Roman" w:hAnsi="Times New Roman" w:cs="Times New Roman" w:hint="eastAsia"/>
          <w:i/>
          <w:iCs/>
          <w:color w:val="050505"/>
        </w:rPr>
        <w:t>DICHIARAZIONE SOSTITUTIVA DI ATTO DI NOTORIETÀ, RELATIVA ALLO SVOLGIMENTO DI INCARICHI O TITOLARITÀ DI CARICHE IN ENTI DI DIRITTO PRIVATO REGOLATI O FINANZIATI DALLA PUBBLICA AMMINISTRAZIONE O ALLO SVOLGIMENTO DI ATTIVITÀ PROFESSIONALI</w:t>
      </w:r>
      <w:r w:rsidR="00D6208A" w:rsidRPr="00D6208A">
        <w:rPr>
          <w:rFonts w:ascii="Times New Roman" w:hAnsi="Times New Roman" w:cs="Times New Roman"/>
          <w:i/>
          <w:iCs/>
          <w:color w:val="050505"/>
        </w:rPr>
        <w:t>”</w:t>
      </w:r>
      <w:r w:rsidR="00D6208A" w:rsidRPr="00D6208A">
        <w:rPr>
          <w:rFonts w:ascii="Times New Roman" w:hAnsi="Times New Roman" w:cs="Times New Roman"/>
          <w:color w:val="050505"/>
        </w:rPr>
        <w:t xml:space="preserve"> nonché delle attività ad esse connesse, ivi compresa la pubblicazione nei limiti, con le modalità e per il periodo stabiliti dalla disciplina di settore. </w:t>
      </w:r>
    </w:p>
    <w:p w14:paraId="5B092818" w14:textId="095415FC" w:rsidR="00486361" w:rsidRDefault="00D6208A">
      <w:pPr>
        <w:spacing w:after="170"/>
        <w:jc w:val="both"/>
        <w:rPr>
          <w:rFonts w:ascii="Times New Roman" w:hAnsi="Times New Roman" w:cs="Times New Roman"/>
          <w:color w:val="050505"/>
        </w:rPr>
      </w:pPr>
      <w:r w:rsidRPr="00D6208A">
        <w:rPr>
          <w:rFonts w:ascii="Times New Roman" w:hAnsi="Times New Roman" w:cs="Times New Roman"/>
          <w:color w:val="050505"/>
        </w:rPr>
        <w:lastRenderedPageBreak/>
        <w:t>Il conferimento dei dati è necessario ai sensi della normativa vigente.</w:t>
      </w:r>
    </w:p>
    <w:p w14:paraId="45538B66" w14:textId="77777777" w:rsidR="00D923D6" w:rsidRDefault="00D6208A">
      <w:pPr>
        <w:spacing w:after="170"/>
        <w:jc w:val="both"/>
        <w:rPr>
          <w:rFonts w:ascii="Times New Roman" w:hAnsi="Times New Roman" w:cs="Times New Roman"/>
          <w:color w:val="050505"/>
        </w:rPr>
      </w:pPr>
      <w:r w:rsidRPr="00D6208A">
        <w:rPr>
          <w:rFonts w:ascii="Times New Roman" w:hAnsi="Times New Roman" w:cs="Times New Roman"/>
          <w:color w:val="050505"/>
        </w:rPr>
        <w:t xml:space="preserve">I dati personali degli interessati saranno trattati per adempiere ad un obbligo legale al quale è soggetto il titolare (art. 6, par. 1, lett. c), del GDPR). </w:t>
      </w:r>
    </w:p>
    <w:p w14:paraId="244AE397" w14:textId="644850E0" w:rsidR="00AE6716" w:rsidRDefault="00D6208A">
      <w:pPr>
        <w:spacing w:after="170"/>
        <w:jc w:val="both"/>
        <w:rPr>
          <w:rFonts w:ascii="Times New Roman" w:hAnsi="Times New Roman" w:cs="Times New Roman"/>
          <w:color w:val="050505"/>
        </w:rPr>
      </w:pPr>
      <w:r w:rsidRPr="00D6208A">
        <w:rPr>
          <w:rFonts w:ascii="Times New Roman" w:hAnsi="Times New Roman" w:cs="Times New Roman"/>
          <w:color w:val="050505"/>
        </w:rPr>
        <w:t>Titolare del trattamento è ____________</w:t>
      </w:r>
      <w:r w:rsidR="00AE6716">
        <w:rPr>
          <w:rFonts w:ascii="Times New Roman" w:hAnsi="Times New Roman" w:cs="Times New Roman"/>
          <w:color w:val="050505"/>
        </w:rPr>
        <w:t>_________</w:t>
      </w:r>
      <w:r w:rsidRPr="00D6208A">
        <w:rPr>
          <w:rFonts w:ascii="Times New Roman" w:hAnsi="Times New Roman" w:cs="Times New Roman"/>
          <w:color w:val="050505"/>
        </w:rPr>
        <w:t>__ con sede in _</w:t>
      </w:r>
      <w:r w:rsidR="00AE6716">
        <w:rPr>
          <w:rFonts w:ascii="Times New Roman" w:hAnsi="Times New Roman" w:cs="Times New Roman"/>
          <w:color w:val="050505"/>
        </w:rPr>
        <w:t>_________</w:t>
      </w:r>
      <w:r w:rsidRPr="00D6208A">
        <w:rPr>
          <w:rFonts w:ascii="Times New Roman" w:hAnsi="Times New Roman" w:cs="Times New Roman"/>
          <w:color w:val="050505"/>
        </w:rPr>
        <w:t xml:space="preserve">______, Via _______________________, mentre il Responsabile Protezione Dati è sempre raggiungibile all’indirizzo ____________. </w:t>
      </w:r>
    </w:p>
    <w:p w14:paraId="5937D88F" w14:textId="7DE06335" w:rsidR="001E159A" w:rsidRDefault="00D6208A">
      <w:pPr>
        <w:spacing w:after="170"/>
        <w:jc w:val="both"/>
        <w:rPr>
          <w:rFonts w:hint="eastAsia"/>
        </w:rPr>
      </w:pPr>
      <w:r w:rsidRPr="00D6208A">
        <w:rPr>
          <w:rFonts w:ascii="Times New Roman" w:hAnsi="Times New Roman" w:cs="Times New Roman"/>
          <w:color w:val="050505"/>
        </w:rPr>
        <w:t>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r w:rsidR="00AE6716">
        <w:rPr>
          <w:rFonts w:ascii="Times New Roman" w:hAnsi="Times New Roman" w:cs="Times New Roman"/>
        </w:rPr>
        <w:t>.</w:t>
      </w:r>
    </w:p>
    <w:p w14:paraId="4E7BCC01" w14:textId="77777777" w:rsidR="001E159A" w:rsidRDefault="001E159A">
      <w:pPr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E4E106F" w14:textId="77777777" w:rsidR="001E159A" w:rsidRDefault="00AE6716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13D97CDF" w14:textId="7869C0DB" w:rsidR="001E159A" w:rsidRPr="00D456BC" w:rsidRDefault="00AE6716">
      <w:pPr>
        <w:tabs>
          <w:tab w:val="left" w:pos="7885"/>
        </w:tabs>
        <w:spacing w:after="0"/>
        <w:ind w:left="68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456BC"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</w:t>
      </w:r>
      <w:r w:rsidR="00357769" w:rsidRPr="00D456B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                                                                                   </w:t>
      </w:r>
      <w:r w:rsidRPr="00D456BC">
        <w:rPr>
          <w:rFonts w:ascii="Times New Roman" w:eastAsia="Times New Roman" w:hAnsi="Times New Roman" w:cs="Times New Roman"/>
          <w:b/>
          <w:color w:val="000000"/>
          <w:lang w:eastAsia="ar-SA"/>
        </w:rPr>
        <w:t>(Il dichiarante)</w:t>
      </w:r>
    </w:p>
    <w:p w14:paraId="199824F2" w14:textId="77777777" w:rsidR="001E159A" w:rsidRDefault="001E159A">
      <w:pPr>
        <w:tabs>
          <w:tab w:val="left" w:pos="4406"/>
          <w:tab w:val="left" w:pos="4689"/>
          <w:tab w:val="left" w:pos="4973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CCE18A6" w14:textId="77777777" w:rsidR="001E159A" w:rsidRDefault="00AE6716" w:rsidP="00AE6716">
      <w:pPr>
        <w:tabs>
          <w:tab w:val="left" w:pos="3686"/>
          <w:tab w:val="left" w:pos="3969"/>
          <w:tab w:val="left" w:pos="4253"/>
        </w:tabs>
        <w:spacing w:after="0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Si allega copia documento identità</w:t>
      </w:r>
    </w:p>
    <w:sectPr w:rsidR="001E159A" w:rsidSect="0048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426" w:left="1134" w:header="570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E6764F" w16cex:dateUtc="2024-01-19T12:14:00Z"/>
  <w16cex:commentExtensible w16cex:durableId="6A2E8AF1" w16cex:dateUtc="2024-01-19T12:1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7F029" w14:textId="77777777" w:rsidR="00BE2247" w:rsidRDefault="00BE22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FEFA6F" w14:textId="77777777" w:rsidR="00BE2247" w:rsidRDefault="00BE22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F247" w14:textId="77777777" w:rsidR="006D7A7F" w:rsidRDefault="006D7A7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1558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11824A" w14:textId="4B8C3AD4" w:rsidR="00357769" w:rsidRPr="00D456BC" w:rsidRDefault="00357769">
        <w:pPr>
          <w:pStyle w:val="Pidipagina"/>
          <w:jc w:val="right"/>
          <w:rPr>
            <w:rFonts w:hint="eastAsia"/>
            <w:sz w:val="20"/>
            <w:szCs w:val="20"/>
          </w:rPr>
        </w:pPr>
        <w:r w:rsidRPr="00D456BC">
          <w:rPr>
            <w:sz w:val="20"/>
            <w:szCs w:val="20"/>
          </w:rPr>
          <w:fldChar w:fldCharType="begin"/>
        </w:r>
        <w:r w:rsidRPr="00D456BC">
          <w:rPr>
            <w:rFonts w:hint="eastAsia"/>
            <w:sz w:val="20"/>
            <w:szCs w:val="20"/>
          </w:rPr>
          <w:instrText>PAGE   \* MERGEFORMAT</w:instrText>
        </w:r>
        <w:r w:rsidRPr="00D456BC">
          <w:rPr>
            <w:sz w:val="20"/>
            <w:szCs w:val="20"/>
          </w:rPr>
          <w:fldChar w:fldCharType="separate"/>
        </w:r>
        <w:r w:rsidR="00706163">
          <w:rPr>
            <w:rFonts w:hint="eastAsia"/>
            <w:noProof/>
            <w:sz w:val="20"/>
            <w:szCs w:val="20"/>
          </w:rPr>
          <w:t>3</w:t>
        </w:r>
        <w:r w:rsidRPr="00D456BC">
          <w:rPr>
            <w:sz w:val="20"/>
            <w:szCs w:val="20"/>
          </w:rPr>
          <w:fldChar w:fldCharType="end"/>
        </w:r>
      </w:p>
    </w:sdtContent>
  </w:sdt>
  <w:p w14:paraId="24773775" w14:textId="77777777" w:rsidR="00357769" w:rsidRDefault="00357769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9056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A9829B" w14:textId="4B968EC2" w:rsidR="000F1FE7" w:rsidRPr="000F1FE7" w:rsidRDefault="000F1FE7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F1F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1F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1F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616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F1F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05D071" w14:textId="77777777" w:rsidR="000F1FE7" w:rsidRDefault="000F1FE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E9D7E" w14:textId="77777777" w:rsidR="00BE2247" w:rsidRDefault="00BE2247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703F00" w14:textId="77777777" w:rsidR="00BE2247" w:rsidRDefault="00BE2247">
      <w:pPr>
        <w:spacing w:after="0" w:line="240" w:lineRule="auto"/>
        <w:rPr>
          <w:rFonts w:hint="eastAsia"/>
        </w:rPr>
      </w:pPr>
      <w:r>
        <w:continuationSeparator/>
      </w:r>
    </w:p>
  </w:footnote>
  <w:footnote w:id="1">
    <w:p w14:paraId="3DADFEEE" w14:textId="77777777" w:rsidR="001E159A" w:rsidRDefault="00AE6716">
      <w:pPr>
        <w:pStyle w:val="Footnote"/>
        <w:jc w:val="both"/>
        <w:rPr>
          <w:rFonts w:hint="eastAsia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color w:val="050505"/>
          <w:sz w:val="18"/>
          <w:szCs w:val="18"/>
        </w:rPr>
        <w:t>Si intende l’ente di diritto privato sul quale il soggetto pubblico esplica i poteri che incidono sullo svolgimento dell’attività principale, anche attraverso il rilascio di autorizzazioni o concessioni, l’esercizio continuativo di poteri di vigilanza e di controllo. Nella dichiarazione gli enti di diritto privato da indicare non sono solo quelli “regolati o finanziati dalla stessa amministrazione che conferisce l’incarico ma anche ogni altra amministrazione pubblica.</w:t>
      </w:r>
    </w:p>
  </w:footnote>
  <w:footnote w:id="2">
    <w:p w14:paraId="5719D816" w14:textId="77777777" w:rsidR="001E159A" w:rsidRDefault="00AE6716">
      <w:pPr>
        <w:pStyle w:val="Footnote"/>
        <w:jc w:val="both"/>
        <w:rPr>
          <w:rFonts w:hint="eastAsia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color w:val="050505"/>
          <w:sz w:val="18"/>
          <w:szCs w:val="18"/>
        </w:rPr>
        <w:t>Si intende l’ente di diritto privato la cui attività è finanziata da una pubblica amministrazione attraverso rapporti convenzionali, quali contratti pubblici, contratti di servizio pubblico e di concessione di beni pubblici, purché i finanziamenti abbiano la caratteristica della rilevanza economica e della continuità/stabilità temporale.</w:t>
      </w:r>
    </w:p>
  </w:footnote>
  <w:footnote w:id="3">
    <w:p w14:paraId="767E5836" w14:textId="77777777" w:rsidR="001E159A" w:rsidRDefault="00AE6716">
      <w:pPr>
        <w:pStyle w:val="Footnote"/>
        <w:jc w:val="both"/>
        <w:rPr>
          <w:rFonts w:hint="eastAsia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color w:val="050505"/>
          <w:sz w:val="18"/>
          <w:szCs w:val="18"/>
        </w:rPr>
        <w:t>I dati sull’attività professionale da pubblicare riguardano almeno le informazioni relative  al settore  e alle materie che costituiscono l’oggetto principale dell’attività professionale svolta nei confronti  sia di soggetti pubblici sia di quelli privati e l’indicazione della tipologia di tali soggetti. Inoltre non devono essere limitate a quella svolta nei confronti degli enti di diritto privato finanziati o regolati dalla pubblica amministrazione, ma sono da considerare anche quelle comunque prestate in favore sia di soggetti pubblici sia di soggetti privati.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E59DE" w14:textId="77777777" w:rsidR="006D7A7F" w:rsidRDefault="006D7A7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7F5C4" w14:textId="77777777" w:rsidR="006D7A7F" w:rsidRDefault="006D7A7F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D22A" w14:textId="38A7F9CA" w:rsidR="00622F12" w:rsidRDefault="006D7A7F" w:rsidP="006D7A7F">
    <w:pPr>
      <w:pStyle w:val="NormaleWe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C3BF9C" wp14:editId="0C7A0A12">
          <wp:simplePos x="0" y="0"/>
          <wp:positionH relativeFrom="margin">
            <wp:posOffset>142875</wp:posOffset>
          </wp:positionH>
          <wp:positionV relativeFrom="paragraph">
            <wp:posOffset>5715</wp:posOffset>
          </wp:positionV>
          <wp:extent cx="720090" cy="720090"/>
          <wp:effectExtent l="0" t="0" r="3810" b="381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389AA6CE" wp14:editId="33BE63AF">
          <wp:extent cx="1038225" cy="752475"/>
          <wp:effectExtent l="0" t="0" r="9525" b="9525"/>
          <wp:docPr id="1" name="Immagine 1" descr="LOGO GRUPPO R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LOGO GRUPPO R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967"/>
    <w:multiLevelType w:val="multilevel"/>
    <w:tmpl w:val="D2EE7DB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firstLine="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firstLine="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firstLine="0"/>
      </w:pPr>
    </w:lvl>
  </w:abstractNum>
  <w:abstractNum w:abstractNumId="1">
    <w:nsid w:val="23407505"/>
    <w:multiLevelType w:val="multilevel"/>
    <w:tmpl w:val="3946A8CE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2EFD5DD2"/>
    <w:multiLevelType w:val="multilevel"/>
    <w:tmpl w:val="0200245C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>
    <w:nsid w:val="32C20BC6"/>
    <w:multiLevelType w:val="multilevel"/>
    <w:tmpl w:val="AF0E2628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4">
    <w:nsid w:val="60D22857"/>
    <w:multiLevelType w:val="multilevel"/>
    <w:tmpl w:val="78CC84A8"/>
    <w:lvl w:ilvl="0">
      <w:numFmt w:val="bullet"/>
      <w:lvlText w:val="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7CE59A1"/>
    <w:multiLevelType w:val="multilevel"/>
    <w:tmpl w:val="5A943F92"/>
    <w:styleLink w:val="WWNum1"/>
    <w:lvl w:ilvl="0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9A"/>
    <w:rsid w:val="000F1FE7"/>
    <w:rsid w:val="001E159A"/>
    <w:rsid w:val="00357769"/>
    <w:rsid w:val="00486361"/>
    <w:rsid w:val="00622F12"/>
    <w:rsid w:val="006D7A7F"/>
    <w:rsid w:val="00706163"/>
    <w:rsid w:val="008D501D"/>
    <w:rsid w:val="00933381"/>
    <w:rsid w:val="009B4505"/>
    <w:rsid w:val="00AE6716"/>
    <w:rsid w:val="00BE2247"/>
    <w:rsid w:val="00D456BC"/>
    <w:rsid w:val="00D6208A"/>
    <w:rsid w:val="00D923D6"/>
    <w:rsid w:val="00F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A2E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paragraph" w:styleId="Revisione">
    <w:name w:val="Revision"/>
    <w:hidden/>
    <w:uiPriority w:val="99"/>
    <w:semiHidden/>
    <w:rsid w:val="00D6208A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620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208A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208A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20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208A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1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16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69"/>
  </w:style>
  <w:style w:type="paragraph" w:styleId="NormaleWeb">
    <w:name w:val="Normal (Web)"/>
    <w:basedOn w:val="Normale"/>
    <w:uiPriority w:val="99"/>
    <w:unhideWhenUsed/>
    <w:rsid w:val="006D7A7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paragraph" w:styleId="Revisione">
    <w:name w:val="Revision"/>
    <w:hidden/>
    <w:uiPriority w:val="99"/>
    <w:semiHidden/>
    <w:rsid w:val="00D6208A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620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208A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208A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20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208A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71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716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69"/>
  </w:style>
  <w:style w:type="paragraph" w:styleId="NormaleWeb">
    <w:name w:val="Normal (Web)"/>
    <w:basedOn w:val="Normale"/>
    <w:uiPriority w:val="99"/>
    <w:unhideWhenUsed/>
    <w:rsid w:val="006D7A7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A8A7-6FEE-4D15-A474-B149C669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 Regione</dc:subject>
  <dc:creator>Postazione 1</dc:creator>
  <cp:lastModifiedBy>04379</cp:lastModifiedBy>
  <cp:revision>2</cp:revision>
  <cp:lastPrinted>2024-01-23T14:01:00Z</cp:lastPrinted>
  <dcterms:created xsi:type="dcterms:W3CDTF">2024-02-09T12:29:00Z</dcterms:created>
  <dcterms:modified xsi:type="dcterms:W3CDTF">2024-02-09T12:29:00Z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